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F544" w14:textId="77777777" w:rsidR="00775AA2" w:rsidRPr="00775AA2" w:rsidRDefault="00775AA2" w:rsidP="00775AA2">
      <w:pPr>
        <w:spacing w:after="0" w:line="360" w:lineRule="auto"/>
        <w:jc w:val="center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b/>
          <w:sz w:val="30"/>
          <w:szCs w:val="30"/>
          <w14:ligatures w14:val="none"/>
        </w:rPr>
        <w:t>2026</w:t>
      </w:r>
      <w:r w:rsidRPr="00775AA2">
        <w:rPr>
          <w:rFonts w:ascii="Times New Roman" w:eastAsia="新宋体" w:hAnsi="Times New Roman" w:cs="Times New Roman"/>
          <w:b/>
          <w:sz w:val="30"/>
          <w:szCs w:val="30"/>
          <w14:ligatures w14:val="none"/>
        </w:rPr>
        <w:t>年广东省深圳市</w:t>
      </w:r>
      <w:r w:rsidRPr="00775AA2">
        <w:rPr>
          <w:rFonts w:ascii="Times New Roman" w:eastAsia="新宋体" w:hAnsi="Times New Roman" w:cs="Times New Roman"/>
          <w:b/>
          <w:sz w:val="30"/>
          <w:szCs w:val="30"/>
          <w14:ligatures w14:val="none"/>
        </w:rPr>
        <w:t>34</w:t>
      </w:r>
      <w:proofErr w:type="gramStart"/>
      <w:r w:rsidRPr="00775AA2">
        <w:rPr>
          <w:rFonts w:ascii="Times New Roman" w:eastAsia="新宋体" w:hAnsi="Times New Roman" w:cs="Times New Roman"/>
          <w:b/>
          <w:sz w:val="30"/>
          <w:szCs w:val="30"/>
          <w14:ligatures w14:val="none"/>
        </w:rPr>
        <w:t>校联考中</w:t>
      </w:r>
      <w:proofErr w:type="gramEnd"/>
      <w:r w:rsidRPr="00775AA2">
        <w:rPr>
          <w:rFonts w:ascii="Times New Roman" w:eastAsia="新宋体" w:hAnsi="Times New Roman" w:cs="Times New Roman"/>
          <w:b/>
          <w:sz w:val="30"/>
          <w:szCs w:val="30"/>
          <w14:ligatures w14:val="none"/>
        </w:rPr>
        <w:t>考</w:t>
      </w:r>
      <w:proofErr w:type="gramStart"/>
      <w:r w:rsidRPr="00775AA2">
        <w:rPr>
          <w:rFonts w:ascii="Times New Roman" w:eastAsia="新宋体" w:hAnsi="Times New Roman" w:cs="Times New Roman"/>
          <w:b/>
          <w:sz w:val="30"/>
          <w:szCs w:val="30"/>
          <w14:ligatures w14:val="none"/>
        </w:rPr>
        <w:t>数学三模试卷</w:t>
      </w:r>
      <w:proofErr w:type="gramEnd"/>
    </w:p>
    <w:p w14:paraId="16330D45" w14:textId="77777777" w:rsidR="00775AA2" w:rsidRPr="00775AA2" w:rsidRDefault="00775AA2" w:rsidP="00775AA2">
      <w:pPr>
        <w:spacing w:after="0" w:line="360" w:lineRule="auto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一、选择题：（每小题只有一个选项，每小题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分，共计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24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分）</w:t>
      </w:r>
    </w:p>
    <w:p w14:paraId="3F90C232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分）中国是最早认识和使用负数的国家，我国古代数学名著《九章算术》在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“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方程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章中首次出现了负数，如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“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卖所得的钱为正，买所付的钱为负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．某人卖东西所得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5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钱可以表示为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+5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，则买东西付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钱可以记为（　　）</w:t>
      </w:r>
    </w:p>
    <w:p w14:paraId="2F76BF7F" w14:textId="77777777" w:rsidR="00775AA2" w:rsidRPr="00775AA2" w:rsidRDefault="00775AA2" w:rsidP="00775AA2">
      <w:pPr>
        <w:tabs>
          <w:tab w:val="left" w:pos="2300"/>
          <w:tab w:val="left" w:pos="4400"/>
          <w:tab w:val="left" w:pos="6400"/>
        </w:tabs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+5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．﹣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5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+2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．﹣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</w:p>
    <w:p w14:paraId="799D41FA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分）手机里某天气预报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APP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的生活服务板块有以下四个提示图标，是轴对称图形的是（　　）</w:t>
      </w:r>
    </w:p>
    <w:p w14:paraId="20F901AB" w14:textId="77777777" w:rsidR="00775AA2" w:rsidRPr="00775AA2" w:rsidRDefault="00775AA2" w:rsidP="00775AA2">
      <w:pPr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133EDC6C" wp14:editId="6D9ACE55">
            <wp:extent cx="523875" cy="514350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  <w:t xml:space="preserve">     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66EA8E6F" wp14:editId="4F672665">
            <wp:extent cx="476250" cy="504825"/>
            <wp:effectExtent l="0" t="0" r="0" b="0"/>
            <wp:docPr id="118416398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   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4338C403" wp14:editId="73C48054">
            <wp:extent cx="619125" cy="466725"/>
            <wp:effectExtent l="0" t="0" r="0" b="0"/>
            <wp:docPr id="87274387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  <w:t xml:space="preserve">  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547BFD2B" wp14:editId="33AC2EC4">
            <wp:extent cx="523875" cy="485775"/>
            <wp:effectExtent l="0" t="0" r="0" b="0"/>
            <wp:docPr id="155067327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BBB1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分）下列计算中正确的是（　　）</w:t>
      </w:r>
    </w:p>
    <w:p w14:paraId="224A1C1E" w14:textId="77777777" w:rsidR="00775AA2" w:rsidRPr="00775AA2" w:rsidRDefault="00775AA2" w:rsidP="00775AA2">
      <w:pPr>
        <w:tabs>
          <w:tab w:val="left" w:pos="4400"/>
        </w:tabs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﹣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＝（</w:t>
      </w:r>
      <w:proofErr w:type="spellStart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+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proofErr w:type="spell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）（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﹣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proofErr w:type="spell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B</w:t>
      </w:r>
      <w:proofErr w:type="spell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．（﹣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＝﹣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6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</w:p>
    <w:p w14:paraId="102561D3" w14:textId="77777777" w:rsidR="00775AA2" w:rsidRPr="00775AA2" w:rsidRDefault="00775AA2" w:rsidP="00775AA2">
      <w:pPr>
        <w:tabs>
          <w:tab w:val="left" w:pos="4400"/>
        </w:tabs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+3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5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proofErr w:type="spellStart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+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proofErr w:type="spell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+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2</w:t>
      </w:r>
    </w:p>
    <w:p w14:paraId="0526949A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分）人工智能大模型在工作中应用越来越广泛，某校数学教研组想在数学教学中引进一款大模型进行辅助教学，为此对比了两款大模型在数学解题中的能力表现，进行了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6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次测试，如表是测试成绩，则下列说法错误的是（　　）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5"/>
        <w:gridCol w:w="765"/>
        <w:gridCol w:w="765"/>
        <w:gridCol w:w="765"/>
        <w:gridCol w:w="765"/>
        <w:gridCol w:w="765"/>
        <w:gridCol w:w="765"/>
      </w:tblGrid>
      <w:tr w:rsidR="00775AA2" w:rsidRPr="00775AA2" w14:paraId="6805276B" w14:textId="77777777" w:rsidTr="00774057">
        <w:tc>
          <w:tcPr>
            <w:tcW w:w="1275" w:type="dxa"/>
          </w:tcPr>
          <w:p w14:paraId="341F8D38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大模型</w:t>
            </w:r>
            <w:r w:rsidRPr="00775AA2">
              <w:rPr>
                <w:rFonts w:ascii="Times New Roman" w:eastAsia="新宋体" w:hAnsi="Times New Roman" w:cs="Times New Roman"/>
                <w:i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765" w:type="dxa"/>
          </w:tcPr>
          <w:p w14:paraId="39797CCE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765" w:type="dxa"/>
          </w:tcPr>
          <w:p w14:paraId="04B5AE0D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765" w:type="dxa"/>
          </w:tcPr>
          <w:p w14:paraId="48E2D993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765" w:type="dxa"/>
          </w:tcPr>
          <w:p w14:paraId="41C1C6BA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765" w:type="dxa"/>
          </w:tcPr>
          <w:p w14:paraId="41F19DBE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89</w:t>
            </w:r>
          </w:p>
        </w:tc>
        <w:tc>
          <w:tcPr>
            <w:tcW w:w="765" w:type="dxa"/>
          </w:tcPr>
          <w:p w14:paraId="6D3D697F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90</w:t>
            </w:r>
          </w:p>
        </w:tc>
      </w:tr>
      <w:tr w:rsidR="00775AA2" w:rsidRPr="00775AA2" w14:paraId="7F21C62F" w14:textId="77777777" w:rsidTr="00774057">
        <w:tc>
          <w:tcPr>
            <w:tcW w:w="1275" w:type="dxa"/>
          </w:tcPr>
          <w:p w14:paraId="28C61E7F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大模型</w:t>
            </w:r>
            <w:r w:rsidRPr="00775AA2">
              <w:rPr>
                <w:rFonts w:ascii="Times New Roman" w:eastAsia="新宋体" w:hAnsi="Times New Roman" w:cs="Times New Roman"/>
                <w:i/>
                <w:sz w:val="21"/>
                <w:szCs w:val="21"/>
                <w14:ligatures w14:val="none"/>
              </w:rPr>
              <w:t>B</w:t>
            </w:r>
          </w:p>
        </w:tc>
        <w:tc>
          <w:tcPr>
            <w:tcW w:w="765" w:type="dxa"/>
          </w:tcPr>
          <w:p w14:paraId="538CB3D2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765" w:type="dxa"/>
          </w:tcPr>
          <w:p w14:paraId="57DB5648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765" w:type="dxa"/>
          </w:tcPr>
          <w:p w14:paraId="1489DD94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765" w:type="dxa"/>
          </w:tcPr>
          <w:p w14:paraId="08062CF1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765" w:type="dxa"/>
          </w:tcPr>
          <w:p w14:paraId="6FF6D989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765" w:type="dxa"/>
          </w:tcPr>
          <w:p w14:paraId="6C04619D" w14:textId="77777777" w:rsidR="00775AA2" w:rsidRPr="00775AA2" w:rsidRDefault="00775AA2" w:rsidP="00775AA2">
            <w:pPr>
              <w:spacing w:after="0" w:line="36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775AA2">
              <w:rPr>
                <w:rFonts w:ascii="Times New Roman" w:eastAsia="新宋体" w:hAnsi="Times New Roman" w:cs="Times New Roman"/>
                <w:sz w:val="21"/>
                <w:szCs w:val="21"/>
                <w14:ligatures w14:val="none"/>
              </w:rPr>
              <w:t>90</w:t>
            </w:r>
          </w:p>
        </w:tc>
      </w:tr>
    </w:tbl>
    <w:p w14:paraId="62E54ADF" w14:textId="3C590D60" w:rsidR="00775AA2" w:rsidRPr="00775AA2" w:rsidRDefault="00775AA2" w:rsidP="00775AA2">
      <w:pPr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．大模型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测试成绩的中位数为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89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>
        <w:rPr>
          <w:rFonts w:ascii="Calibri" w:eastAsia="宋体" w:hAnsi="Calibri" w:cs="Times New Roman" w:hint="eastAsia"/>
          <w:sz w:val="21"/>
          <w:szCs w:val="22"/>
          <w14:ligatures w14:val="none"/>
        </w:rPr>
        <w:t xml:space="preserve">  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．模型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的测试成绩的众数为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95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</w:p>
    <w:p w14:paraId="7CE2A92F" w14:textId="5B5B2541" w:rsidR="00775AA2" w:rsidRPr="00775AA2" w:rsidRDefault="00775AA2" w:rsidP="00775AA2">
      <w:pPr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．两款大模型测试得分的平均数相同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>
        <w:rPr>
          <w:rFonts w:ascii="Calibri" w:eastAsia="宋体" w:hAnsi="Calibri" w:cs="Times New Roman" w:hint="eastAsia"/>
          <w:sz w:val="21"/>
          <w:szCs w:val="22"/>
          <w14:ligatures w14:val="none"/>
        </w:rPr>
        <w:t xml:space="preserve">  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．大模型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的方差比大模型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的方差小</w:t>
      </w:r>
    </w:p>
    <w:p w14:paraId="1E81609E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5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分）小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圳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在博物馆观察到一件藏品的边框为正八边形，他立马就算出了其一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内角的度数为（　　）</w:t>
      </w:r>
    </w:p>
    <w:p w14:paraId="646460A4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6F8AEE5D" wp14:editId="3FE76BD5">
            <wp:extent cx="673678" cy="675830"/>
            <wp:effectExtent l="0" t="0" r="0" b="0"/>
            <wp:docPr id="131528037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84" cy="67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C6C36" w14:textId="77777777" w:rsidR="00775AA2" w:rsidRPr="00775AA2" w:rsidRDefault="00775AA2" w:rsidP="00775AA2">
      <w:pPr>
        <w:tabs>
          <w:tab w:val="left" w:pos="2300"/>
          <w:tab w:val="left" w:pos="4400"/>
          <w:tab w:val="left" w:pos="6400"/>
        </w:tabs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60°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108°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135°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150°</w:t>
      </w:r>
    </w:p>
    <w:p w14:paraId="18303E65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6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分）自行车的车架设计蕴含丰富的几何知识．如图，自行车的车把手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与地面平行．后轮支撑结构为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EFG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∠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EFG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60°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EG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FG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，前轮支撑结构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EF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互相平行．已知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∠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CDE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60°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，则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∠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DEG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的度数为（　　）</w:t>
      </w:r>
    </w:p>
    <w:p w14:paraId="0DD65607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lastRenderedPageBreak/>
        <w:drawing>
          <wp:inline distT="0" distB="0" distL="0" distR="0" wp14:anchorId="2C20A292" wp14:editId="7B098CDC">
            <wp:extent cx="1244917" cy="832400"/>
            <wp:effectExtent l="0" t="0" r="0" b="0"/>
            <wp:docPr id="9649751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350" cy="83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EF9E5" w14:textId="77777777" w:rsidR="00775AA2" w:rsidRPr="00775AA2" w:rsidRDefault="00775AA2" w:rsidP="00775AA2">
      <w:pPr>
        <w:tabs>
          <w:tab w:val="left" w:pos="2300"/>
          <w:tab w:val="left" w:pos="4400"/>
          <w:tab w:val="left" w:pos="6400"/>
        </w:tabs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60°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120°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135°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150°</w:t>
      </w:r>
    </w:p>
    <w:p w14:paraId="3DB5BE9A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7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某数据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中心计划采购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、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两种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国产算力芯片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，已知每张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芯片比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芯片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算力少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100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TFLOPS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，第一次采购了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12000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TFLOPS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算力的</w:t>
      </w:r>
      <w:proofErr w:type="gramEnd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芯片，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个月后，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因算力需求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激增，又购进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15000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TFLOPS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算力的</w:t>
      </w:r>
      <w:proofErr w:type="gramEnd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芯片，已知采购的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芯片比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芯片多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100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张，设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芯片算力为</w:t>
      </w:r>
      <w:proofErr w:type="spellStart"/>
      <w:proofErr w:type="gramEnd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xTFLOPS</w:t>
      </w:r>
      <w:proofErr w:type="spell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，下列方程正确的为（　　）</w:t>
      </w:r>
    </w:p>
    <w:p w14:paraId="005DEFE4" w14:textId="77777777" w:rsidR="00775AA2" w:rsidRPr="00775AA2" w:rsidRDefault="00775AA2" w:rsidP="00775AA2">
      <w:pPr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m:oMath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12000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=</m:t>
        </m:r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15000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x+100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+100</m:t>
        </m:r>
      </m:oMath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  <w:t xml:space="preserve">    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m:oMath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12000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+100=</m:t>
        </m:r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15000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x+100</m:t>
            </m:r>
          </m:den>
        </m:f>
      </m:oMath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</w:p>
    <w:p w14:paraId="2EC8BE6B" w14:textId="77777777" w:rsidR="00775AA2" w:rsidRPr="00775AA2" w:rsidRDefault="00775AA2" w:rsidP="00775AA2">
      <w:pPr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m:oMath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12000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x+100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=</m:t>
        </m:r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15000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+100</m:t>
        </m:r>
      </m:oMath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  <w:t xml:space="preserve">    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m:oMath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12000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x+100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+100=</m:t>
        </m:r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15000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</m:t>
            </m:r>
          </m:den>
        </m:f>
      </m:oMath>
    </w:p>
    <w:p w14:paraId="663DD860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8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分）深圳前海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“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湾区之光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摩天轮是深圳的地标性建筑，如图</w:t>
      </w:r>
      <w:r w:rsidRPr="00775AA2">
        <w:rPr>
          <w:rFonts w:ascii="Cambria Math" w:eastAsia="Calibri" w:hAnsi="Cambria Math" w:cs="Cambria Math"/>
          <w:sz w:val="21"/>
          <w:szCs w:val="21"/>
          <w14:ligatures w14:val="none"/>
        </w:rPr>
        <w:t>①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其轮面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与地面垂直，某数学兴趣小组为测量摩天轮的高度，如图</w:t>
      </w:r>
      <w:r w:rsidRPr="00775AA2">
        <w:rPr>
          <w:rFonts w:ascii="Cambria Math" w:eastAsia="Calibri" w:hAnsi="Cambria Math" w:cs="Cambria Math"/>
          <w:sz w:val="21"/>
          <w:szCs w:val="21"/>
          <w14:ligatures w14:val="none"/>
        </w:rPr>
        <w:t>②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在摩天轮前方的水平地面上选取点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，测得摩天轮最高点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的仰角为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45°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，将点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向摩天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轮方向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移动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21.3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米到点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，此时测得摩天轮最高点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的仰角为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50°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，摩天轮的高度约为多少米（　　）（结果保留整数）．（参考数据：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sin50°≈0.77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cos50°≈0.64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tan50°≈1.20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</w:t>
      </w:r>
    </w:p>
    <w:p w14:paraId="6DA2CA5E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386DBB40" wp14:editId="64B54C4E">
            <wp:extent cx="2257425" cy="1410082"/>
            <wp:effectExtent l="0" t="0" r="0" b="0"/>
            <wp:docPr id="138017330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822" cy="141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5CC8" w14:textId="77777777" w:rsidR="00775AA2" w:rsidRPr="00775AA2" w:rsidRDefault="00775AA2" w:rsidP="00775AA2">
      <w:pPr>
        <w:tabs>
          <w:tab w:val="left" w:pos="2300"/>
          <w:tab w:val="left" w:pos="4400"/>
          <w:tab w:val="left" w:pos="6400"/>
        </w:tabs>
        <w:spacing w:after="0" w:line="360" w:lineRule="auto"/>
        <w:ind w:firstLineChars="130" w:firstLine="273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154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米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150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米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128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米</w:t>
      </w:r>
      <w:r w:rsidRPr="00775AA2">
        <w:rPr>
          <w:rFonts w:ascii="Calibri" w:eastAsia="宋体" w:hAnsi="Calibri" w:cs="Times New Roman"/>
          <w:sz w:val="21"/>
          <w:szCs w:val="22"/>
          <w14:ligatures w14:val="none"/>
        </w:rPr>
        <w:tab/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107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米</w:t>
      </w:r>
    </w:p>
    <w:p w14:paraId="6F061608" w14:textId="77777777" w:rsidR="00775AA2" w:rsidRPr="00775AA2" w:rsidRDefault="00775AA2" w:rsidP="00775AA2">
      <w:pPr>
        <w:spacing w:after="0" w:line="360" w:lineRule="auto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二、填空题：（每小题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分，共计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15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分）</w:t>
      </w:r>
    </w:p>
    <w:p w14:paraId="578825A5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9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分）已知</w:t>
      </w:r>
      <w:proofErr w:type="spellStart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+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proofErr w:type="spell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﹣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，则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﹣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4"/>
          <w:vertAlign w:val="superscript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的值为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  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</w:p>
    <w:p w14:paraId="1D1904C8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10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分）如果不等式组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sz w:val="21"/>
                    <w:szCs w:val="22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cs="Times New Roman"/>
                      <w:sz w:val="21"/>
                      <w:szCs w:val="21"/>
                      <w14:ligatures w14:val="none"/>
                    </w:rPr>
                    <m:t>x-2</m:t>
                  </m:r>
                  <m:r>
                    <w:rPr>
                      <w:rFonts w:ascii="Cambria Math" w:eastAsia="新宋体" w:hAnsi="Cambria Math" w:cs="Times New Roman"/>
                      <w:sz w:val="21"/>
                      <w:szCs w:val="21"/>
                      <w14:ligatures w14:val="none"/>
                    </w:rPr>
                    <m:t>＞</m:t>
                  </m:r>
                  <m:r>
                    <w:rPr>
                      <w:rFonts w:ascii="Cambria Math" w:eastAsia="新宋体" w:hAnsi="Cambria Math" w:cs="Times New Roman"/>
                      <w:sz w:val="21"/>
                      <w:szCs w:val="21"/>
                      <w14:ligatures w14:val="none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新宋体" w:hAnsi="Cambria Math" w:cs="Times New Roman"/>
                      <w:sz w:val="21"/>
                      <w:szCs w:val="21"/>
                      <w14:ligatures w14:val="none"/>
                    </w:rPr>
                    <m:t>x</m:t>
                  </m:r>
                  <m:r>
                    <w:rPr>
                      <w:rFonts w:ascii="Cambria Math" w:eastAsia="新宋体" w:hAnsi="Cambria Math" w:cs="Times New Roman"/>
                      <w:sz w:val="21"/>
                      <w:szCs w:val="21"/>
                      <w14:ligatures w14:val="none"/>
                    </w:rPr>
                    <m:t>＜</m:t>
                  </m:r>
                  <m:r>
                    <w:rPr>
                      <w:rFonts w:ascii="Cambria Math" w:eastAsia="新宋体" w:hAnsi="Cambria Math" w:cs="Times New Roman"/>
                      <w:sz w:val="21"/>
                      <w:szCs w:val="21"/>
                      <w14:ligatures w14:val="none"/>
                    </w:rPr>
                    <m:t>m</m:t>
                  </m:r>
                </m:e>
              </m:mr>
            </m:m>
          </m:e>
        </m:d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无解，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的取值可以是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          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（写一个符合要求的即可）．</w:t>
      </w:r>
    </w:p>
    <w:p w14:paraId="63D93E54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分）如果反比例函数</w:t>
      </w:r>
      <m:oMath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y=</m:t>
        </m:r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k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</m:t>
            </m:r>
          </m:den>
        </m:f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图象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经过点（﹣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，﹣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），那么直线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y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＝（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k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﹣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x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一定经过点（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  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）．</w:t>
      </w:r>
    </w:p>
    <w:p w14:paraId="2038F5E8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lastRenderedPageBreak/>
        <w:t>12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分）如图，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和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DEF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是以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为位似中心的位似图形，已知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、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、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为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、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、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OF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的中点，已知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的面积为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，则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DEF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的面积为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    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</w:p>
    <w:p w14:paraId="443E9382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1A3D462C" wp14:editId="3BB9C6CC">
            <wp:extent cx="1847092" cy="984506"/>
            <wp:effectExtent l="0" t="0" r="0" b="0"/>
            <wp:docPr id="155702016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92" cy="98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DADFB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分）如图所示，在正方形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ABCD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中，点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在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上，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、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交于点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F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，连接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CF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，将线段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CF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绕点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顺时针旋转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90°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，得到线段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CG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，连接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FG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交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于点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H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．若</w:t>
      </w:r>
      <w:proofErr w:type="spell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tan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∠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BAE</w:t>
      </w:r>
      <w:proofErr w:type="spellEnd"/>
      <m:oMath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=</m:t>
        </m:r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3</m:t>
            </m:r>
          </m:den>
        </m:f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，则</w:t>
      </w:r>
      <m:oMath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DH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CH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=</m:t>
        </m:r>
      </m:oMath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               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</w:p>
    <w:p w14:paraId="34F84229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610C5E84" wp14:editId="3292E910">
            <wp:extent cx="1533147" cy="1210058"/>
            <wp:effectExtent l="0" t="0" r="0" b="0"/>
            <wp:docPr id="69287048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7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EFFC7" w14:textId="77777777" w:rsidR="00775AA2" w:rsidRPr="00775AA2" w:rsidRDefault="00775AA2" w:rsidP="00775AA2">
      <w:pPr>
        <w:spacing w:after="0" w:line="360" w:lineRule="auto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三、解答题（本大题共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7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小题，共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61</w:t>
      </w:r>
      <w:r w:rsidRPr="00775AA2">
        <w:rPr>
          <w:rFonts w:ascii="Times New Roman" w:eastAsia="新宋体" w:hAnsi="Times New Roman" w:cs="Times New Roman"/>
          <w:b/>
          <w:sz w:val="21"/>
          <w:szCs w:val="21"/>
          <w14:ligatures w14:val="none"/>
        </w:rPr>
        <w:t>分，解答应写出必要的文字说明或推演步骤）</w:t>
      </w:r>
    </w:p>
    <w:p w14:paraId="617749CF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6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分）计算：</w:t>
      </w:r>
      <m:oMath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(-1</m:t>
        </m:r>
        <m:sSup>
          <m:sSupPr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sSupPr>
          <m:e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)</m:t>
            </m:r>
          </m:e>
          <m:sup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2012</m:t>
            </m:r>
          </m:sup>
        </m:sSup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-6cos30°+|</m:t>
        </m:r>
        <m:rad>
          <m:radPr>
            <m:degHide m:val="1"/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radPr>
          <m:deg/>
          <m:e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27</m:t>
            </m:r>
          </m:e>
        </m:rad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-1|+(</m:t>
        </m:r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1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3</m:t>
            </m:r>
          </m:den>
        </m:f>
        <m:sSup>
          <m:sSupPr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sSupPr>
          <m:e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)</m:t>
            </m:r>
          </m:e>
          <m:sup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-2</m:t>
            </m:r>
          </m:sup>
        </m:sSup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</w:p>
    <w:p w14:paraId="051A0CDF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71700689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76FE3BFB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2E9C30EA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38578635" w14:textId="71B7AE0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15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7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分）先化简，再求值</w:t>
      </w:r>
      <m:oMath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(x-</m:t>
        </m:r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4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)÷</m:t>
        </m:r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x-2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x</m:t>
            </m:r>
          </m:den>
        </m:f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，其中</w:t>
      </w:r>
      <m:oMath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x=</m:t>
        </m:r>
        <m:rad>
          <m:radPr>
            <m:degHide m:val="1"/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radPr>
          <m:deg/>
          <m:e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2</m:t>
            </m:r>
          </m:e>
        </m:rad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-2</m:t>
        </m:r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</w:p>
    <w:p w14:paraId="63F801C0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73268C65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6D4372D4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3F45B0AA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5940B1FB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62FA4404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29F03E2C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5DBA55BE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2FB233AE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</w:pPr>
    </w:p>
    <w:p w14:paraId="10C46A56" w14:textId="3FAD3712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lastRenderedPageBreak/>
        <w:t>16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8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分）深圳教育秉承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“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以万物为教材、把世界作课堂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的核心理念，某校八年级开展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“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每周半天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计划活动，需从以下四个场馆中随机选择一个开展活动：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光明欢乐田园、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航天农业科技示范园、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深圳湾实验室、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深圳市博物馆，现从八年级同学们进行最想去的场馆抽样问卷调查，每个同学仅能从上面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个场馆中选择一个，且都选了一个，根据调查结果绘制了下面不完整的条形统计图和扇形统计图．</w:t>
      </w:r>
    </w:p>
    <w:p w14:paraId="5A3018DE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4903CEFF" wp14:editId="3228F1B7">
            <wp:extent cx="3499111" cy="1496571"/>
            <wp:effectExtent l="0" t="0" r="0" b="0"/>
            <wp:docPr id="181361304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111" cy="149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6DC43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根据图中所给信息解答下列问题：</w:t>
      </w:r>
    </w:p>
    <w:p w14:paraId="0DACA121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）此次抽样调查共有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    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人；</w:t>
      </w:r>
    </w:p>
    <w:p w14:paraId="32AE179A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）补全条形统计图，并计算选择深圳市博物馆的同学所在扇形圆心角度数为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     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；</w:t>
      </w:r>
    </w:p>
    <w:p w14:paraId="5BCC4AA8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）若该校八年级有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1000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名学生，估计该校八年级学生想去航天农业科技示范园的有多少人；</w:t>
      </w:r>
    </w:p>
    <w:p w14:paraId="4758F575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）该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学校八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年级（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班想从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上面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个场馆中随机选两个参观，请用列表或画树状图的方法，求恰好选择深圳市博物馆和深圳湾实验室的概率．</w:t>
      </w:r>
    </w:p>
    <w:p w14:paraId="3E444920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54C41AAD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75C87E3A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15FA7A76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2E1D469B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4C42E74E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339AC765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5BAF7A66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344044DA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6F7DB145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4A4C65AE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</w:pPr>
    </w:p>
    <w:p w14:paraId="3ACD6EF5" w14:textId="02403F49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lastRenderedPageBreak/>
        <w:t>17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9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APEC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会议预计于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2026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年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月在深圳举行，这是中国第三次担任此会议的东道主，为让学生更加了解此次会议，学校想要组织学生手工制作联名产品帆布袋，需要购入原材料帆布袋和染料．已知购入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个帆布袋和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套染料共需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104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元，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6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个帆布袋和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5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套染料共需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196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元．</w:t>
      </w:r>
    </w:p>
    <w:p w14:paraId="76268498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）求帆布袋与染料的单价；</w:t>
      </w:r>
    </w:p>
    <w:p w14:paraId="3EB9A205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）制作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个成品帆布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袋需要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个帆布袋原材料，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套染料可以制作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5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个帆布袋，不计其余耗材及人工成本；该成品原定售价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30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元，平均每周可卖出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100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个；若单个售价每上涨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元，每周销量减少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5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个．若文创中心想要每周获利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1125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元，售价应定为多少元？</w:t>
      </w:r>
    </w:p>
    <w:p w14:paraId="680EFB43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630BFDD3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4C2F9E4D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52B2B402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66643FA4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72897BBF" w14:textId="52F043C2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18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9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分）如图，</w:t>
      </w:r>
      <w:r w:rsidRPr="00775AA2">
        <w:rPr>
          <w:rFonts w:ascii="Cambria Math" w:eastAsia="Cambria Math" w:hAnsi="Cambria Math" w:cs="Times New Roman"/>
          <w:sz w:val="21"/>
          <w:szCs w:val="21"/>
          <w14:ligatures w14:val="none"/>
        </w:rPr>
        <w:t>⊙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是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的外接圆，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</w:p>
    <w:p w14:paraId="1F5D37BD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）尺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规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作图：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作出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使得四边形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ABCD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是平行四边形；</w:t>
      </w:r>
    </w:p>
    <w:p w14:paraId="5630101F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）求证：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是</w:t>
      </w:r>
      <w:r w:rsidRPr="00775AA2">
        <w:rPr>
          <w:rFonts w:ascii="Cambria Math" w:eastAsia="Cambria Math" w:hAnsi="Cambria Math" w:cs="Times New Roman"/>
          <w:sz w:val="21"/>
          <w:szCs w:val="21"/>
          <w14:ligatures w14:val="none"/>
        </w:rPr>
        <w:t>⊙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的切线；</w:t>
      </w:r>
    </w:p>
    <w:p w14:paraId="0CE75386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与</w:t>
      </w:r>
      <w:r w:rsidRPr="00775AA2">
        <w:rPr>
          <w:rFonts w:ascii="Cambria Math" w:eastAsia="Cambria Math" w:hAnsi="Cambria Math" w:cs="Times New Roman"/>
          <w:sz w:val="21"/>
          <w:szCs w:val="21"/>
          <w14:ligatures w14:val="none"/>
        </w:rPr>
        <w:t>⊙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交于点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9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，求</w:t>
      </w:r>
      <w:r w:rsidRPr="00775AA2">
        <w:rPr>
          <w:rFonts w:ascii="Cambria Math" w:eastAsia="Cambria Math" w:hAnsi="Cambria Math" w:cs="Times New Roman"/>
          <w:sz w:val="21"/>
          <w:szCs w:val="21"/>
          <w14:ligatures w14:val="none"/>
        </w:rPr>
        <w:t>⊙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的半径．</w:t>
      </w:r>
    </w:p>
    <w:p w14:paraId="217C027D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67CDD497" wp14:editId="5E61A043">
            <wp:extent cx="3343663" cy="1722124"/>
            <wp:effectExtent l="0" t="0" r="0" b="0"/>
            <wp:docPr id="208185479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663" cy="172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A5F0E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5F01109E" w14:textId="77777777" w:rsidR="00775AA2" w:rsidRDefault="00775AA2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1F9F81D2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5F92478B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7AD88298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12870800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/>
          <w:sz w:val="21"/>
          <w:szCs w:val="21"/>
          <w14:ligatures w14:val="none"/>
        </w:rPr>
      </w:pPr>
    </w:p>
    <w:p w14:paraId="05B44F13" w14:textId="77777777" w:rsidR="002E322E" w:rsidRDefault="002E322E" w:rsidP="00775AA2">
      <w:pPr>
        <w:spacing w:after="0" w:line="360" w:lineRule="auto"/>
        <w:ind w:left="273" w:hangingChars="130" w:hanging="273"/>
        <w:jc w:val="both"/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</w:pPr>
    </w:p>
    <w:p w14:paraId="2D7841D7" w14:textId="4518AF12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lastRenderedPageBreak/>
        <w:t>19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分）问题解决：</w:t>
      </w:r>
    </w:p>
    <w:p w14:paraId="2150FBB3" w14:textId="77CE381F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【实际情境】深圳某科技公司在筹备一场盛大的无人机灯光秀，为确保表演效果与安全，技术人员需要用电脑软件给每架无人机绘制飞行路线（下列出现的无人机只向右飞行）．</w:t>
      </w:r>
    </w:p>
    <w:p w14:paraId="0CFEEAA4" w14:textId="55C832E8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【数学建模】无人机甲在试飞阶段的飞行轨迹可抽象为抛物线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的一部分，飞行轨迹最高点距地面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，起飞点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和降落点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（都在水平地面上）的距离为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8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为原点，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所在直线为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x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轴，过点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O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多少与水平地面垂直的直线为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y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轴，建立如图所示的平面直角坐标系．</w:t>
      </w:r>
    </w:p>
    <w:p w14:paraId="2A7C5EC9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）求抛物线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的关系式；</w:t>
      </w:r>
    </w:p>
    <w:p w14:paraId="268F3329" w14:textId="71FF1C30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【问题解决】（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）无人机在越过障碍物时，与障碍物的上表面的每个点在竖直方向上的距离不少于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0.15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，才能安全通过．如图，在水平地面上放置了一个设备，该设备的纵切面为四边形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ABDE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，其中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2.85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2.4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∠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BAE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∠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DEA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90°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．无人机乙原计划从距离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左侧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4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N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0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）处起飞（其飞行轨迹抛物线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′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与抛物线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的形状和最高点距地面的高度均相同），发现不能安全越过障碍物．若该公司人员在起飞点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N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处放置一个平台，无人机乙从平台上的点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proofErr w:type="spellStart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MN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x</w:t>
      </w:r>
      <w:proofErr w:type="spell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轴）处起飞后刚好安全通过障碍物，此时无人机乙的飞行轨迹记为抛物线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″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</w:p>
    <w:p w14:paraId="5EAA73AD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Cambria Math" w:eastAsia="Calibri" w:hAnsi="Cambria Math" w:cs="Cambria Math"/>
          <w:sz w:val="21"/>
          <w:szCs w:val="21"/>
          <w14:ligatures w14:val="none"/>
        </w:rPr>
        <w:t>①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求该平台的高度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MN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；</w:t>
      </w:r>
    </w:p>
    <w:p w14:paraId="4C249C86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Cambria Math" w:eastAsia="Calibri" w:hAnsi="Cambria Math" w:cs="Cambria Math"/>
          <w:sz w:val="21"/>
          <w:szCs w:val="21"/>
          <w14:ligatures w14:val="none"/>
        </w:rPr>
        <w:t>②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求当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2≤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x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≤8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时，在平台点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M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处起飞的无人机乙的飞行路线与无人机甲的试飞路线在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x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相同时的最大高度差．</w:t>
      </w:r>
    </w:p>
    <w:p w14:paraId="33959101" w14:textId="77777777" w:rsid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624E0A65" wp14:editId="66F1BFA6">
            <wp:extent cx="1984252" cy="1417323"/>
            <wp:effectExtent l="0" t="0" r="0" b="0"/>
            <wp:docPr id="5959680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252" cy="141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DB74" w14:textId="77777777" w:rsidR="002E322E" w:rsidRDefault="002E322E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</w:p>
    <w:p w14:paraId="15C41439" w14:textId="77777777" w:rsidR="002E322E" w:rsidRDefault="002E322E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</w:p>
    <w:p w14:paraId="5D75253B" w14:textId="77777777" w:rsidR="002E322E" w:rsidRDefault="002E322E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</w:p>
    <w:p w14:paraId="22A667CF" w14:textId="77777777" w:rsidR="002E322E" w:rsidRDefault="002E322E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</w:p>
    <w:p w14:paraId="644BB8FE" w14:textId="77777777" w:rsidR="002E322E" w:rsidRDefault="002E322E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</w:p>
    <w:p w14:paraId="16E73F9A" w14:textId="77777777" w:rsidR="002E322E" w:rsidRPr="00775AA2" w:rsidRDefault="002E322E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0BE8A26B" w14:textId="77777777" w:rsidR="00775AA2" w:rsidRPr="00775AA2" w:rsidRDefault="00775AA2" w:rsidP="00775AA2">
      <w:pPr>
        <w:spacing w:after="0" w:line="360" w:lineRule="auto"/>
        <w:ind w:left="273" w:hangingChars="130" w:hanging="273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lastRenderedPageBreak/>
        <w:t>20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分）概念学习：若三角形的有一组邻边之比为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k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proofErr w:type="spellStart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k</w:t>
      </w:r>
      <w:proofErr w:type="spell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＞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），则称该三角形为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k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倍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比三角形．</w:t>
      </w:r>
    </w:p>
    <w:p w14:paraId="76AB882F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【概念辨析】</w:t>
      </w:r>
    </w:p>
    <w:p w14:paraId="2D945E73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下列三角形是</w:t>
      </w:r>
      <m:oMath>
        <m:rad>
          <m:radPr>
            <m:degHide m:val="1"/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radPr>
          <m:deg/>
          <m:e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3</m:t>
            </m:r>
          </m:e>
        </m:rad>
      </m:oMath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倍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比三角形的是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    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</w:p>
    <w:p w14:paraId="2FF8207E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Cambria Math" w:eastAsia="Calibri" w:hAnsi="Cambria Math" w:cs="Cambria Math"/>
          <w:sz w:val="21"/>
          <w:szCs w:val="21"/>
          <w14:ligatures w14:val="none"/>
        </w:rPr>
        <w:t>①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等边三角形；</w:t>
      </w:r>
      <w:r w:rsidRPr="00775AA2">
        <w:rPr>
          <w:rFonts w:ascii="Cambria Math" w:eastAsia="Calibri" w:hAnsi="Cambria Math" w:cs="Cambria Math"/>
          <w:sz w:val="21"/>
          <w:szCs w:val="21"/>
          <w14:ligatures w14:val="none"/>
        </w:rPr>
        <w:t>②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等腰直角三角形；</w:t>
      </w:r>
      <w:r w:rsidRPr="00775AA2">
        <w:rPr>
          <w:rFonts w:ascii="Cambria Math" w:eastAsia="Calibri" w:hAnsi="Cambria Math" w:cs="Cambria Math"/>
          <w:sz w:val="21"/>
          <w:szCs w:val="21"/>
          <w14:ligatures w14:val="none"/>
        </w:rPr>
        <w:t>③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30°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角的直角三角形；</w:t>
      </w:r>
      <w:r w:rsidRPr="00775AA2">
        <w:rPr>
          <w:rFonts w:ascii="Cambria Math" w:eastAsia="Calibri" w:hAnsi="Cambria Math" w:cs="Cambria Math"/>
          <w:sz w:val="21"/>
          <w:szCs w:val="21"/>
          <w14:ligatures w14:val="none"/>
        </w:rPr>
        <w:t>④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直角边分别为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和</w:t>
      </w:r>
      <m:oMath>
        <m:rad>
          <m:radPr>
            <m:degHide m:val="1"/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radPr>
          <m:deg/>
          <m:e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2</m:t>
            </m:r>
          </m:e>
        </m:rad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的直角三角形；</w:t>
      </w:r>
    </w:p>
    <w:p w14:paraId="5D035CE3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【问题探究】</w:t>
      </w:r>
    </w:p>
    <w:p w14:paraId="650F4582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小明想研究</w:t>
      </w:r>
      <w:proofErr w:type="gramEnd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k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倍比三角形，发现有点困难，他先尝试从特殊情况出发，用几何画板画出一个特殊的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倍比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，其中</w:t>
      </w:r>
      <m:oMath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AC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BC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=2</m:t>
        </m:r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，当他试着让点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动起来时发现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点竟然在一个圆上运动．</w:t>
      </w:r>
    </w:p>
    <w:p w14:paraId="15EA6C4A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好奇的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小明想该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如何用数学的方法证明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在圆上运动呢，这时他想到：既然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</w:t>
      </w:r>
      <m:oMath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AC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BC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=2</m:t>
        </m:r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，那我好像可以以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为对应边构造一组相似三角形．于是他延长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至点</w:t>
      </w:r>
      <w:proofErr w:type="gramEnd"/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，使得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∠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DCB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∠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DAC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…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，所以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在以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为圆心，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长为半径的圆上．</w:t>
      </w:r>
    </w:p>
    <w:p w14:paraId="5D49011D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请你顺着小明的思路，求出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点所在圆的半径．</w:t>
      </w:r>
    </w:p>
    <w:p w14:paraId="54BC9225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【拓展研究】</w:t>
      </w:r>
    </w:p>
    <w:p w14:paraId="613F82C3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）从特殊到一般：若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是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k</w:t>
      </w:r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倍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比三角形，</w:t>
      </w:r>
      <m:oMath>
        <m:f>
          <m:fPr>
            <m:ctrlP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AC</m:t>
            </m:r>
          </m:num>
          <m:den>
            <m:r>
              <w:rPr>
                <w:rFonts w:ascii="Cambria Math" w:eastAsia="新宋体" w:hAnsi="Cambria Math" w:cs="Times New Roman"/>
                <w:sz w:val="28"/>
                <w:szCs w:val="28"/>
                <w14:ligatures w14:val="none"/>
              </w:rPr>
              <m:t>BC</m:t>
            </m:r>
          </m:den>
        </m:f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=k</m:t>
        </m:r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，请求出点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所在圆的半径（用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k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表示）．</w:t>
      </w:r>
    </w:p>
    <w:p w14:paraId="5C884D34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（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）</w:t>
      </w:r>
      <w:r w:rsidRPr="00775AA2">
        <w:rPr>
          <w:rFonts w:ascii="Cambria Math" w:eastAsia="新宋体" w:hAnsi="Cambria Math" w:cs="Cambria Math"/>
          <w:sz w:val="21"/>
          <w:szCs w:val="21"/>
          <w14:ligatures w14:val="none"/>
        </w:rPr>
        <w:t>△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为</w:t>
      </w:r>
      <m:oMath>
        <m:rad>
          <m:radPr>
            <m:degHide m:val="1"/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radPr>
          <m:deg/>
          <m:e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2</m:t>
            </m:r>
          </m:e>
        </m:rad>
      </m:oMath>
      <w:proofErr w:type="gramStart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倍</w:t>
      </w:r>
      <w:proofErr w:type="gramEnd"/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比三角形，</w:t>
      </w:r>
      <m:oMath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AC=</m:t>
        </m:r>
        <m:rad>
          <m:radPr>
            <m:degHide m:val="1"/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radPr>
          <m:deg/>
          <m:e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2</m:t>
            </m:r>
          </m:e>
        </m:rad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BC</m:t>
        </m:r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，将点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绕点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逆时针旋转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90°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得到点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，连接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BD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，若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AB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＝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2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</w:t>
      </w:r>
      <m:oMath>
        <m:r>
          <w:rPr>
            <w:rFonts w:ascii="Cambria Math" w:eastAsia="新宋体" w:hAnsi="Cambria Math" w:cs="Times New Roman"/>
            <w:sz w:val="21"/>
            <w:szCs w:val="21"/>
            <w14:ligatures w14:val="none"/>
          </w:rPr>
          <m:t>BD=2</m:t>
        </m:r>
        <m:rad>
          <m:radPr>
            <m:degHide m:val="1"/>
            <m:ctrlPr>
              <w:rPr>
                <w:rFonts w:ascii="Cambria Math" w:eastAsia="宋体" w:hAnsi="Cambria Math" w:cs="Times New Roman"/>
                <w:sz w:val="21"/>
                <w:szCs w:val="22"/>
                <w14:ligatures w14:val="none"/>
              </w:rPr>
            </m:ctrlPr>
          </m:radPr>
          <m:deg/>
          <m:e>
            <m:r>
              <w:rPr>
                <w:rFonts w:ascii="Cambria Math" w:eastAsia="新宋体" w:hAnsi="Cambria Math" w:cs="Times New Roman"/>
                <w:sz w:val="21"/>
                <w:szCs w:val="21"/>
                <w14:ligatures w14:val="none"/>
              </w:rPr>
              <m:t>5</m:t>
            </m:r>
          </m:e>
        </m:rad>
      </m:oMath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，直接写出</w:t>
      </w:r>
      <w:r w:rsidRPr="00775AA2">
        <w:rPr>
          <w:rFonts w:ascii="Times New Roman" w:eastAsia="新宋体" w:hAnsi="Times New Roman" w:cs="Times New Roman"/>
          <w:i/>
          <w:sz w:val="21"/>
          <w:szCs w:val="21"/>
          <w14:ligatures w14:val="none"/>
        </w:rPr>
        <w:t>AC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的长为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                  </w:t>
      </w:r>
      <w:r w:rsidRPr="00775AA2">
        <w:rPr>
          <w:rFonts w:ascii="Times New Roman" w:eastAsia="新宋体" w:hAnsi="Times New Roman" w:cs="Times New Roman"/>
          <w:sz w:val="21"/>
          <w:szCs w:val="21"/>
          <w:u w:val="single"/>
          <w14:ligatures w14:val="none"/>
        </w:rPr>
        <w:t xml:space="preserve">　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</w:t>
      </w:r>
      <w:r w:rsidRPr="00775AA2">
        <w:rPr>
          <w:rFonts w:ascii="Times New Roman" w:eastAsia="新宋体" w:hAnsi="Times New Roman" w:cs="Times New Roman"/>
          <w:sz w:val="21"/>
          <w:szCs w:val="21"/>
          <w14:ligatures w14:val="none"/>
        </w:rPr>
        <w:t>．</w:t>
      </w:r>
    </w:p>
    <w:p w14:paraId="74069FFA" w14:textId="77777777" w:rsidR="00775AA2" w:rsidRPr="00775AA2" w:rsidRDefault="00775AA2" w:rsidP="00775AA2">
      <w:pPr>
        <w:spacing w:after="0" w:line="360" w:lineRule="auto"/>
        <w:ind w:leftChars="130" w:left="286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775AA2">
        <w:rPr>
          <w:rFonts w:ascii="Times New Roman" w:eastAsia="新宋体" w:hAnsi="Times New Roman" w:cs="Times New Roman"/>
          <w:noProof/>
          <w:sz w:val="21"/>
          <w:szCs w:val="21"/>
          <w14:ligatures w14:val="none"/>
        </w:rPr>
        <w:drawing>
          <wp:inline distT="0" distB="0" distL="0" distR="0" wp14:anchorId="63521FEA" wp14:editId="609F4154">
            <wp:extent cx="5401067" cy="1203962"/>
            <wp:effectExtent l="0" t="0" r="0" b="0"/>
            <wp:docPr id="146184315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067" cy="120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B0EFD" w14:textId="22235DD4" w:rsidR="00BA285E" w:rsidRPr="00775AA2" w:rsidRDefault="00BA285E" w:rsidP="00775AA2">
      <w:pPr>
        <w:widowControl/>
        <w:spacing w:after="0" w:line="360" w:lineRule="auto"/>
        <w:rPr>
          <w:rFonts w:ascii="Calibri" w:eastAsia="宋体" w:hAnsi="Calibri" w:cs="Times New Roman"/>
          <w:sz w:val="21"/>
          <w:szCs w:val="22"/>
          <w14:ligatures w14:val="none"/>
        </w:rPr>
      </w:pPr>
    </w:p>
    <w:sectPr w:rsidR="00BA285E" w:rsidRPr="0077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A2"/>
    <w:rsid w:val="002E322E"/>
    <w:rsid w:val="00365F68"/>
    <w:rsid w:val="00543ED5"/>
    <w:rsid w:val="00775AA2"/>
    <w:rsid w:val="00906794"/>
    <w:rsid w:val="00B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42DE2"/>
  <w15:chartTrackingRefBased/>
  <w15:docId w15:val="{95807CED-230F-40C6-BEFB-19C6B47E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A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A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AA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A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A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AA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A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A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A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5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1744</Words>
  <Characters>2041</Characters>
  <Application>Microsoft Office Word</Application>
  <DocSecurity>0</DocSecurity>
  <Lines>97</Lines>
  <Paragraphs>84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前鹏 丁</dc:creator>
  <cp:keywords/>
  <dc:description/>
  <cp:lastModifiedBy>前鹏 丁</cp:lastModifiedBy>
  <cp:revision>2</cp:revision>
  <dcterms:created xsi:type="dcterms:W3CDTF">2026-06-13T23:17:00Z</dcterms:created>
  <dcterms:modified xsi:type="dcterms:W3CDTF">2026-06-13T23:52:00Z</dcterms:modified>
</cp:coreProperties>
</file>