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2022年广州市初中学业水平考试·数学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一、选择题（本大题共10小题，每小题3分，满分30分．在每小题给出的四个选项中，只有一项是符合题目要求的．）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圆锥的侧面展开图是扇形，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判断这个几何体是圆锥，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故选：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．不是中心对称图形，故此选项不合题意；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．不是中心对称图形，故此选项不合题意；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．是中心对称图形，故此选项符合题意；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．不是中心对称图形，故此选项不合题意；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故选：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代数式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  <m:r>
                    <w:rPr>
                      <w:rFonts w:ascii="Cambria Math" w:eastAsia="Cambria Math" w:hAnsi="Cambria Math" w:cs="Cambria Math"/>
                    </w:rPr>
                    <m:t>+</m:t>
                  </m:r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</m:rad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有意义时，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+1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，解得：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＞﹣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．故选：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点（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，﹣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）在正比例函数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kx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</w:rPr>
        <w:t>≠0</w:t>
      </w:r>
      <w:r>
        <w:rPr>
          <w:rFonts w:ascii="SimSun" w:eastAsia="SimSun" w:hAnsi="SimSun" w:cs="SimSun"/>
          <w:color w:val="009650"/>
          <w:sz w:val="24"/>
        </w:rPr>
        <w:t>）的图象上，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，解得：</w:t>
      </w:r>
      <w:r>
        <w:rPr>
          <w:i/>
          <w:iCs/>
          <w:color w:val="009650"/>
          <w:sz w:val="24"/>
        </w:rPr>
        <w:t>k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e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</m:e>
            <m:deg>
              <m:r>
                <w:rPr>
                  <w:rFonts w:ascii="Cambria Math" w:eastAsia="Cambria Math" w:hAnsi="Cambria Math" w:cs="Cambria Math"/>
                </w:rPr>
                <m:t>3</m:t>
              </m:r>
            </m:deg>
          </m:rad>
          <m: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 w:cs="Cambria Math"/>
            </w:rPr>
            <m:t>−</m:t>
          </m:r>
        </m:oMath>
      </m:oMathPara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，故此选项不合题意；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，故此选项不合题意；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，故此选项不合题意；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5</w:t>
      </w:r>
      <w:r>
        <w:rPr>
          <w:rFonts w:ascii="SimSun" w:eastAsia="SimSun" w:hAnsi="SimSun" w:cs="SimSun"/>
          <w:color w:val="009650"/>
          <w:sz w:val="24"/>
        </w:rPr>
        <w:t>，故此选项符合题意；故选：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图象开口向上，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不正确；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图象与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轴交于负半轴，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不正确；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抛物线开口向上，对称轴为直线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的增大而减小，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＞﹣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的增大而增大，故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正确，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不正确；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故选：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，故不符合题意；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，故不符合题意；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．由数轴可知</w:t>
      </w:r>
      <w:r>
        <w:rPr>
          <w:color w:val="009650"/>
          <w:sz w:val="24"/>
        </w:rPr>
        <w:t>|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|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|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|</w:t>
      </w:r>
      <w:r>
        <w:rPr>
          <w:rFonts w:ascii="SimSun" w:eastAsia="SimSun" w:hAnsi="SimSun" w:cs="SimSun"/>
          <w:color w:val="009650"/>
          <w:sz w:val="24"/>
        </w:rPr>
        <w:t>，故符合题意；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．由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可知不符合题意．故选：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画树状图如下：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3686175" cy="13144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共有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种等可能的结果，其中甲被抽中的结果有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种，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甲被抽中的概率为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故选：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连接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，如解图：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正方形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的面积为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</m:oMath>
      </m:oMathPara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EBC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平分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ABF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AF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AF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</m:oMath>
      </m:oMathPara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DEF</w:t>
      </w:r>
      <w:r>
        <w:rPr>
          <w:rFonts w:ascii="SimSun" w:eastAsia="SimSun" w:hAnsi="SimSun" w:cs="SimSun"/>
          <w:color w:val="009650"/>
          <w:sz w:val="24"/>
        </w:rPr>
        <w:t>是等腰直角三角形，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i/>
          <w:iCs/>
          <w:color w:val="009650"/>
          <w:sz w:val="24"/>
        </w:rPr>
        <w:t>DE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  <m:r>
            <w:rPr>
              <w:rFonts w:ascii="Cambria Math" w:eastAsia="Cambria Math" w:hAnsi="Cambria Math" w:cs="Cambria Math"/>
            </w:rPr>
            <m:t>×</m:t>
          </m:r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</m:oMath>
      </m:oMathPara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6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分别是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的中点，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MN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BEF</w:t>
      </w:r>
      <w:r>
        <w:rPr>
          <w:rFonts w:ascii="SimSun" w:eastAsia="SimSun" w:hAnsi="SimSun" w:cs="SimSun"/>
          <w:color w:val="009650"/>
          <w:sz w:val="24"/>
        </w:rPr>
        <w:t>的中位线，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MN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EF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6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故选：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  <w:bdr w:val="none" w:sz="0" w:space="0" w:color="auto"/>
        </w:rPr>
        <w:drawing>
          <wp:inline>
            <wp:extent cx="1543050" cy="1460754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607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由题意知，第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个图形需要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根小木棒，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第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个图形需要</w:t>
      </w:r>
      <w:r>
        <w:rPr>
          <w:color w:val="009650"/>
          <w:sz w:val="24"/>
        </w:rPr>
        <w:t>6×2+2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14</w:t>
      </w:r>
      <w:r>
        <w:rPr>
          <w:rFonts w:ascii="SimSun" w:eastAsia="SimSun" w:hAnsi="SimSun" w:cs="SimSun"/>
          <w:color w:val="009650"/>
          <w:sz w:val="24"/>
        </w:rPr>
        <w:t>根小木棒，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第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个图形需要</w:t>
      </w:r>
      <w:r>
        <w:rPr>
          <w:color w:val="009650"/>
          <w:sz w:val="24"/>
        </w:rPr>
        <w:t>6×3+2×2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22</w:t>
      </w:r>
      <w:r>
        <w:rPr>
          <w:rFonts w:ascii="SimSun" w:eastAsia="SimSun" w:hAnsi="SimSun" w:cs="SimSun"/>
          <w:color w:val="009650"/>
          <w:sz w:val="24"/>
        </w:rPr>
        <w:t>根小木棒，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按此规律，第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个图形需要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n</w:t>
      </w:r>
      <w:r>
        <w:rPr>
          <w:color w:val="009650"/>
          <w:sz w:val="24"/>
        </w:rPr>
        <w:t>+2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）＝（</w:t>
      </w:r>
      <w:r>
        <w:rPr>
          <w:color w:val="009650"/>
          <w:sz w:val="24"/>
        </w:rPr>
        <w:t>8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）根小木棒，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color w:val="009650"/>
          <w:sz w:val="24"/>
        </w:rPr>
        <w:t>8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2022</w:t>
      </w:r>
      <w:r>
        <w:rPr>
          <w:rFonts w:ascii="SimSun" w:eastAsia="SimSun" w:hAnsi="SimSun" w:cs="SimSun"/>
          <w:color w:val="009650"/>
          <w:sz w:val="24"/>
        </w:rPr>
        <w:t>时，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253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故选：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．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二、填空题（本大题共6小题，每小题3分，满分18分。）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rFonts w:ascii="SimSun" w:eastAsia="SimSun" w:hAnsi="SimSun" w:cs="SimSun"/>
          <w:color w:val="009650"/>
          <w:sz w:val="24"/>
        </w:rPr>
        <w:t>乙．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两人的考核成绩的平均数相同，方差分别为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甲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1.45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乙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0.85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甲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乙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考核成绩更为稳定的运动员是乙；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故答案为：乙．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3</m:t>
          </m:r>
          <m:r>
            <w:rPr>
              <w:rFonts w:ascii="Cambria Math" w:eastAsia="Cambria Math" w:hAnsi="Cambria Math" w:cs="Cambria Math"/>
            </w:rPr>
            <m:t>a</m:t>
          </m:r>
          <m:r>
            <m:rPr>
              <m:nor/>
            </m:rPr>
            <w:rPr>
              <w:rFonts w:ascii="Cambria Math" w:eastAsia="Cambria Math" w:hAnsi="Cambria Math" w:cs="Cambria Math"/>
            </w:rPr>
            <m:t>（</m:t>
          </m:r>
          <m:r>
            <w:rPr>
              <w:rFonts w:ascii="Cambria Math" w:eastAsia="Cambria Math" w:hAnsi="Cambria Math" w:cs="Cambria Math"/>
            </w:rPr>
            <m:t>a</m:t>
          </m:r>
          <m:r>
            <m:rPr>
              <m:nor/>
            </m:rPr>
            <w:rPr>
              <w:rFonts w:ascii="Cambria Math" w:eastAsia="Cambria Math" w:hAnsi="Cambria Math" w:cs="Cambria Math"/>
            </w:rPr>
            <m:t>﹣</m:t>
          </m:r>
          <m:r>
            <w:rPr>
              <w:rFonts w:ascii="Cambria Math" w:eastAsia="Cambria Math" w:hAnsi="Cambria Math" w:cs="Cambria Math"/>
            </w:rPr>
            <m:t>7</m:t>
          </m:r>
          <m:r>
            <w:rPr>
              <w:rFonts w:ascii="Cambria Math" w:eastAsia="Cambria Math" w:hAnsi="Cambria Math" w:cs="Cambria Math"/>
            </w:rPr>
            <m:t>b</m:t>
          </m:r>
          <m:r>
            <m:rPr>
              <m:nor/>
            </m:rPr>
            <w:rPr>
              <w:rFonts w:ascii="Cambria Math" w:eastAsia="Cambria Math" w:hAnsi="Cambria Math" w:cs="Cambria Math"/>
            </w:rPr>
            <m:t>）</m:t>
          </m:r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21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7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）．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7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）．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是平行四边形，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OC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OD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AC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OC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BO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BOC</w:t>
      </w:r>
      <w:r>
        <w:rPr>
          <w:rFonts w:ascii="SimSun" w:eastAsia="SimSun" w:hAnsi="SimSun" w:cs="SimSun"/>
          <w:color w:val="009650"/>
          <w:sz w:val="24"/>
        </w:rPr>
        <w:t>的周长＝</w:t>
      </w:r>
      <w:r>
        <w:rPr>
          <w:i/>
          <w:iCs/>
          <w:color w:val="009650"/>
          <w:sz w:val="24"/>
        </w:rPr>
        <w:t>OC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11+10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</w:t>
      </w:r>
      <w:r>
        <w:rPr>
          <w:color w:val="009650"/>
          <w:sz w:val="24"/>
        </w:rPr>
        <w:t>21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+1</w:t>
      </w:r>
      <w:r>
        <w:rPr>
          <w:rFonts w:ascii="SimSun" w:eastAsia="SimSun" w:hAnsi="SimSun" w:cs="SimSun"/>
          <w:color w:val="009650"/>
          <w:sz w:val="24"/>
        </w:rPr>
        <w:t>）＝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，解得：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，检验：当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+1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≠0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是原方程的根，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2</m:t>
          </m:r>
          <m:r>
            <w:rPr>
              <w:rFonts w:ascii="Cambria Math" w:eastAsia="Cambria Math" w:hAnsi="Cambria Math" w:cs="Cambria Math"/>
            </w:rPr>
            <m:t>π</m:t>
          </m:r>
        </m:oMath>
      </m:oMathPara>
    </w:p>
    <w:p>
      <w:pPr>
        <w:wordWrap/>
        <w:spacing w:before="0" w:after="0" w:line="360" w:lineRule="auto"/>
        <w:rPr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如解图，连接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OEC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COE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OCE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OEC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圆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与边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相切于点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ADO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COE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﹣（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COE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AOD</w:t>
      </w:r>
      <w:r>
        <w:rPr>
          <w:rFonts w:ascii="SimSun" w:eastAsia="SimSun" w:hAnsi="SimSun" w:cs="SimSun"/>
          <w:color w:val="009650"/>
          <w:sz w:val="24"/>
        </w:rPr>
        <w:t>）＝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劣弧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limUpp>
            <m:e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e>
            <m:lim>
              <m:r>
                <w:rPr>
                  <w:rFonts w:ascii="Cambria Math" w:eastAsia="Cambria Math" w:hAnsi="Cambria Math" w:cs="Cambria Math"/>
                </w:rPr>
                <m:t>⏜</m:t>
              </m:r>
            </m:lim>
          </m:limUpp>
        </m:oMath>
      </m:oMathPara>
      <w:r>
        <w:rPr>
          <w:rFonts w:ascii="SimSun" w:eastAsia="SimSun" w:hAnsi="SimSun" w:cs="SimSun"/>
          <w:color w:val="009650"/>
          <w:sz w:val="24"/>
        </w:rPr>
        <w:t>的长是</w:t>
      </w:r>
      <w:r>
        <w:rPr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90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π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180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2π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</w:t>
      </w:r>
      <w:r>
        <w:rPr>
          <w:color w:val="009650"/>
          <w:sz w:val="24"/>
        </w:rPr>
        <w:t>2π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  <w:bdr w:val="none" w:sz="0" w:space="0" w:color="auto"/>
        </w:rPr>
        <w:drawing>
          <wp:inline>
            <wp:extent cx="1809750" cy="1577395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773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120</m:t>
          </m:r>
          <m:r>
            <w:rPr>
              <w:rFonts w:ascii="Cambria Math" w:eastAsia="Cambria Math" w:hAnsi="Cambria Math" w:cs="Cambria Math"/>
            </w:rPr>
            <m:t>°</m:t>
          </m:r>
          <m:r>
            <w:rPr>
              <w:rFonts w:ascii="Cambria Math" w:eastAsia="Cambria Math" w:hAnsi="Cambria Math" w:cs="Cambria Math"/>
            </w:rPr>
            <m:t>,</m:t>
          </m:r>
          <m:r>
            <w:rPr>
              <w:rFonts w:ascii="Cambria Math" w:eastAsia="Cambria Math" w:hAnsi="Cambria Math" w:cs="Cambria Math"/>
            </w:rPr>
            <m:t>75</m:t>
          </m:r>
          <m:r>
            <w:rPr>
              <w:rFonts w:ascii="Cambria Math" w:eastAsia="Cambria Math" w:hAnsi="Cambria Math" w:cs="Cambria Math"/>
            </w:rPr>
            <m:t>°</m:t>
          </m:r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为边向右作等边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BPP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是等边三角形，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PBP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ABP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EBP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’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’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ABP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EBP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SAS</w:t>
      </w:r>
      <w:r>
        <w:rPr>
          <w:rFonts w:ascii="SimSun" w:eastAsia="SimSun" w:hAnsi="SimSun" w:cs="SimSun"/>
          <w:color w:val="009650"/>
          <w:sz w:val="24"/>
        </w:rPr>
        <w:t>），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BAP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在射线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上运动，如解图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中，设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当点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落在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上时，点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重合，此时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PP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CP</w:t>
      </w:r>
      <w:r>
        <w:rPr>
          <w:color w:val="009650"/>
          <w:sz w:val="24"/>
        </w:rPr>
        <w:t>′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CP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的长最小，此时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EBO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OCP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EO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OP</w:t>
      </w:r>
      <w:r>
        <w:rPr>
          <w:color w:val="009650"/>
          <w:sz w:val="24"/>
        </w:rPr>
        <w:t>′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EO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OP</w:t>
      </w:r>
      <w:r>
        <w:rPr>
          <w:color w:val="009650"/>
          <w:sz w:val="24"/>
        </w:rPr>
        <w:t>′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OB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OC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EB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EBP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EP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BP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45°+90°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135°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PP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BP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BP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135°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75°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75°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  <w:bdr w:val="none" w:sz="0" w:space="0" w:color="auto"/>
        </w:rPr>
        <w:drawing>
          <wp:inline>
            <wp:extent cx="4162425" cy="1878989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8789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三、解答题（本大题共9小题，满分72分．解答应写出文字说明、证明过程或演算步骤．）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：移项得：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4+2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合并同类项得：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系数化为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得：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b/>
          <w:bCs/>
          <w:color w:val="009650"/>
          <w:sz w:val="24"/>
        </w:rPr>
        <w:t>证明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ABD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ACE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ABD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ACE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SAS</w:t>
      </w:r>
      <w:r>
        <w:rPr>
          <w:rFonts w:ascii="SimSun" w:eastAsia="SimSun" w:hAnsi="SimSun" w:cs="SimSun"/>
          <w:color w:val="009650"/>
          <w:sz w:val="24"/>
        </w:rPr>
        <w:t>）．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）由题意可知，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4÷0.1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40×0.35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6÷40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0.15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故答案为：</w:t>
      </w:r>
      <w:r>
        <w:rPr>
          <w:color w:val="009650"/>
          <w:sz w:val="24"/>
        </w:rPr>
        <w:t>14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0.15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40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）补全频数分布直方图如下：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  <w:bdr w:val="none" w:sz="0" w:space="0" w:color="auto"/>
        </w:rPr>
        <w:drawing>
          <wp:inline>
            <wp:extent cx="3419475" cy="2174389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1743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480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40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180</w:t>
      </w:r>
      <w:r>
        <w:rPr>
          <w:rFonts w:ascii="SimSun" w:eastAsia="SimSun" w:hAnsi="SimSun" w:cs="SimSun"/>
          <w:color w:val="009650"/>
          <w:sz w:val="24"/>
        </w:rPr>
        <w:t>（名）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答：估计该校九年级学生平均每天体育运动时间不低于</w:t>
      </w:r>
      <w:r>
        <w:rPr>
          <w:color w:val="009650"/>
          <w:sz w:val="24"/>
        </w:rPr>
        <w:t>120min</w:t>
      </w:r>
      <w:r>
        <w:rPr>
          <w:rFonts w:ascii="SimSun" w:eastAsia="SimSun" w:hAnsi="SimSun" w:cs="SimSun"/>
          <w:color w:val="009650"/>
          <w:sz w:val="24"/>
        </w:rPr>
        <w:t>的学生人数为</w:t>
      </w:r>
      <w:r>
        <w:rPr>
          <w:color w:val="009650"/>
          <w:sz w:val="24"/>
        </w:rPr>
        <w:t>180</w:t>
      </w:r>
      <w:r>
        <w:rPr>
          <w:rFonts w:ascii="SimSun" w:eastAsia="SimSun" w:hAnsi="SimSun" w:cs="SimSun"/>
          <w:color w:val="009650"/>
          <w:sz w:val="24"/>
        </w:rPr>
        <w:t>名．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</w:rPr>
        <w:t>解：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）设底面积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</w:rPr>
        <w:t>与深度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的反比例函数解析式为</w:t>
      </w:r>
      <w:r>
        <w:rPr>
          <w:i/>
          <w:iCs/>
          <w:color w:val="009650"/>
          <w:sz w:val="24"/>
        </w:rPr>
        <w:t>S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V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把点（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500</w:t>
      </w:r>
      <w:r>
        <w:rPr>
          <w:rFonts w:ascii="SimSun" w:eastAsia="SimSun" w:hAnsi="SimSun" w:cs="SimSun"/>
          <w:color w:val="009650"/>
          <w:sz w:val="24"/>
        </w:rPr>
        <w:t>）代入解析式得</w:t>
      </w:r>
      <w:r>
        <w:rPr>
          <w:color w:val="009650"/>
          <w:sz w:val="24"/>
        </w:rPr>
        <w:t>500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V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V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10000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）由（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）得</w:t>
      </w:r>
      <w:r>
        <w:rPr>
          <w:i/>
          <w:iCs/>
          <w:color w:val="009650"/>
          <w:sz w:val="24"/>
        </w:rPr>
        <w:t>S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10000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的增大而减小，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color w:val="009650"/>
          <w:sz w:val="24"/>
        </w:rPr>
        <w:t>16≤</w:t>
      </w:r>
      <w:r>
        <w:rPr>
          <w:i/>
          <w:iCs/>
          <w:color w:val="009650"/>
          <w:sz w:val="24"/>
        </w:rPr>
        <w:t>d</w:t>
      </w:r>
      <w:r>
        <w:rPr>
          <w:color w:val="009650"/>
          <w:sz w:val="24"/>
        </w:rPr>
        <w:t>≤25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color w:val="009650"/>
          <w:sz w:val="24"/>
        </w:rPr>
        <w:t>400≤</w:t>
      </w:r>
      <w:r>
        <w:rPr>
          <w:i/>
          <w:iCs/>
          <w:color w:val="009650"/>
          <w:sz w:val="24"/>
        </w:rPr>
        <w:t>S</w:t>
      </w:r>
      <w:r>
        <w:rPr>
          <w:color w:val="009650"/>
          <w:sz w:val="24"/>
        </w:rPr>
        <w:t>≤625.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＝（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+3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+3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）（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+6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+9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+4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9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+6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关于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的方程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+2</w:t>
      </w:r>
      <w:r>
        <w:rPr>
          <w:i/>
          <w:iCs/>
          <w:color w:val="009650"/>
          <w:sz w:val="24"/>
        </w:rPr>
        <w:t>ax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+1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有两个相等的实数根，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Δ</w:t>
      </w:r>
      <w:r>
        <w:rPr>
          <w:rFonts w:ascii="SimSun" w:eastAsia="SimSun" w:hAnsi="SimSun" w:cs="SimSun"/>
          <w:color w:val="009650"/>
          <w:sz w:val="24"/>
        </w:rPr>
        <w:t>＝（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（﹣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+1</w:t>
      </w:r>
      <w:r>
        <w:rPr>
          <w:rFonts w:ascii="SimSun" w:eastAsia="SimSun" w:hAnsi="SimSun" w:cs="SimSun"/>
          <w:color w:val="009650"/>
          <w:sz w:val="24"/>
        </w:rPr>
        <w:t>）＝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）知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+6</w:t>
      </w:r>
      <w:r>
        <w:rPr>
          <w:i/>
          <w:iCs/>
          <w:color w:val="009650"/>
          <w:sz w:val="24"/>
        </w:rPr>
        <w:t>ab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6×1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）分别以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、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为圆心，大于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为半径画弧，在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的两侧分别相交于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、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两点，画直线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交劣弧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limUpp>
            <m:e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e>
            <m:lim>
              <m:r>
                <w:rPr>
                  <w:rFonts w:ascii="Cambria Math" w:eastAsia="Cambria Math" w:hAnsi="Cambria Math" w:cs="Cambria Math"/>
                </w:rPr>
                <m:t>⏜</m:t>
              </m:r>
            </m:lim>
          </m:limUpp>
        </m:oMath>
      </m:oMathPara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，交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，即作线段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的垂直平分线，由垂径定理可知，直线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一定过点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的直径，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中，且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．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OD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的中位线，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由于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过圆心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，且</w:t>
      </w:r>
      <w:r>
        <w:rPr>
          <w:i/>
          <w:iCs/>
          <w:color w:val="009650"/>
          <w:sz w:val="24"/>
        </w:rPr>
        <w:t>PQ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即点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到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的距离为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连接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CDE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OE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D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sSup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sin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ACD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rad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  <w:bdr w:val="none" w:sz="0" w:space="0" w:color="auto"/>
        </w:rPr>
        <w:drawing>
          <wp:inline>
            <wp:extent cx="1409700" cy="1400605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答案图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23.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1.6m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5×1.6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），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color w:val="009650"/>
          <w:sz w:val="24"/>
        </w:rPr>
        <w:t>8m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）若选择条件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：由题意得：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8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1.6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12.8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旗杆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的高度为</w:t>
      </w:r>
      <w:r>
        <w:rPr>
          <w:color w:val="009650"/>
          <w:sz w:val="24"/>
        </w:rPr>
        <w:t>12.8m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若选择条件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：过点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DF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，垂足为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1.6m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ADF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54.46°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DF</w:t>
      </w:r>
      <w:r>
        <w:rPr>
          <w:color w:val="009650"/>
          <w:sz w:val="24"/>
        </w:rPr>
        <w:t>•tan54.46°≈8×1.4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11.2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），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AF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11.2+1.6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12.8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），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旗杆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的高度约为</w:t>
      </w:r>
      <w:r>
        <w:rPr>
          <w:color w:val="009650"/>
          <w:sz w:val="24"/>
        </w:rPr>
        <w:t>12.8m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  <w:bdr w:val="none" w:sz="0" w:space="0" w:color="auto"/>
        </w:rPr>
        <w:drawing>
          <wp:inline>
            <wp:extent cx="1885950" cy="189554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95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24.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）将点（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）和点（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）代入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kx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6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−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+7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①∵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）在直线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上，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+7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设抛物线的解析式为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+7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抛物线经过点（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），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+7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sSup>
                <m:e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抛物线开口向下，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m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10</m:t>
              </m:r>
            </m:num>
            <m:den>
              <m:sSup>
                <m:e>
                  <m: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Cambria Math" w:eastAsia="Cambria Math" w:hAnsi="Cambria Math" w:cs="Cambria Math"/>
            </w:rPr>
            <m:t>＜</m:t>
          </m:r>
        </m:oMath>
      </m:oMathPara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且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≠0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②∵</w:t>
      </w:r>
      <w:r>
        <w:rPr>
          <w:rFonts w:ascii="SimSun" w:eastAsia="SimSun" w:hAnsi="SimSun" w:cs="SimSun"/>
          <w:color w:val="009650"/>
          <w:sz w:val="24"/>
        </w:rPr>
        <w:t>抛物线的对称轴为直线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点与</w:t>
      </w:r>
      <w:r>
        <w:rPr>
          <w:i/>
          <w:iCs/>
          <w:color w:val="009650"/>
          <w:sz w:val="24"/>
        </w:rPr>
        <w:t>Q</w:t>
      </w:r>
      <w:r>
        <w:rPr>
          <w:color w:val="009650"/>
          <w:sz w:val="24"/>
        </w:rPr>
        <w:t>'</w:t>
      </w:r>
      <w:r>
        <w:rPr>
          <w:rFonts w:ascii="SimSun" w:eastAsia="SimSun" w:hAnsi="SimSun" w:cs="SimSun"/>
          <w:color w:val="009650"/>
          <w:sz w:val="24"/>
        </w:rPr>
        <w:t>关于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对称，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点的横坐标为</w:t>
      </w:r>
      <w:r>
        <w:rPr>
          <w:i/>
          <w:iCs/>
          <w:color w:val="009650"/>
          <w:sz w:val="24"/>
        </w:rPr>
        <w:t>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联立方程组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−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w:rPr>
                        <w:rFonts w:ascii="Cambria Math" w:eastAsia="Cambria Math" w:hAnsi="Cambria Math" w:cs="Cambria Math"/>
                      </w:rPr>
                      <m:t>=</m:t>
                    </m:r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</w:rPr>
                      <m:t>−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p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="Cambria Math"/>
                      </w:rPr>
                      <m:t>+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  <m:r>
                      <w:rPr>
                        <w:rFonts w:ascii="Cambria Math" w:eastAsia="Cambria Math" w:hAnsi="Cambria Math" w:cs="Cambria Math"/>
                      </w:rPr>
                      <m:t>−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，整理得</w:t>
      </w:r>
      <w:r>
        <w:rPr>
          <w:i/>
          <w:iCs/>
          <w:color w:val="009650"/>
          <w:sz w:val="24"/>
        </w:rPr>
        <w:t>ax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ma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点和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点是直线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与抛物线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的交点，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+7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+7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+5</w:t>
      </w:r>
      <w:r>
        <w:rPr>
          <w:rFonts w:ascii="SimSun" w:eastAsia="SimSun" w:hAnsi="SimSun" w:cs="SimSun"/>
          <w:color w:val="009650"/>
          <w:sz w:val="24"/>
        </w:rPr>
        <w:t>，此时抛物线的对称轴为直线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，图象在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  <m:r>
            <w:rPr>
              <w:rFonts w:ascii="Cambria Math" w:eastAsia="Cambria Math" w:hAnsi="Cambria Math" w:cs="Cambria Math"/>
            </w:rPr>
            <m:t>≤</m:t>
          </m:r>
        </m:oMath>
      </m:oMathPara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≤</m:t>
          </m:r>
          <m:f>
            <m:num>
              <m:r>
                <w:rPr>
                  <w:rFonts w:ascii="Cambria Math" w:eastAsia="Cambria Math" w:hAnsi="Cambria Math" w:cs="Cambria Math"/>
                </w:rPr>
                <m:t>13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上的最高点坐标为（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）；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此时抛物线的对称轴为直线</w:t>
      </w:r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，图象在﹣</w:t>
      </w:r>
      <w:r>
        <w:rPr>
          <w:color w:val="009650"/>
          <w:sz w:val="24"/>
        </w:rPr>
        <w:t>2≤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≤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上的最高点坐标为（﹣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）；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综上所述：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  <m:r>
            <w:rPr>
              <w:rFonts w:ascii="Cambria Math" w:eastAsia="Cambria Math" w:hAnsi="Cambria Math" w:cs="Cambria Math"/>
            </w:rPr>
            <m:t>≤</m:t>
          </m:r>
        </m:oMath>
      </m:oMathPara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≤</m:t>
          </m:r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  <m:r>
            <w:rPr>
              <w:rFonts w:ascii="Cambria Math" w:eastAsia="Cambria Math" w:hAnsi="Cambria Math" w:cs="Cambria Math"/>
            </w:rPr>
            <m:t>+</m:t>
          </m:r>
        </m:oMath>
      </m:oMathPara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的图象的最高点的坐标为（﹣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）或（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）．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25.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）过点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DH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BA</w:t>
      </w:r>
      <w:r>
        <w:rPr>
          <w:rFonts w:ascii="SimSun" w:eastAsia="SimSun" w:hAnsi="SimSun" w:cs="SimSun"/>
          <w:color w:val="009650"/>
          <w:sz w:val="24"/>
        </w:rPr>
        <w:t>的延长线于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，如解图：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是菱形，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ADH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color w:val="009650"/>
          <w:sz w:val="24"/>
        </w:rPr>
        <w:t>•sin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color w:val="009650"/>
          <w:sz w:val="24"/>
        </w:rPr>
        <w:t>•cos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BD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D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H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H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  <w:bdr w:val="none" w:sz="0" w:space="0" w:color="auto"/>
        </w:rPr>
        <w:drawing>
          <wp:inline>
            <wp:extent cx="2314575" cy="1322614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226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CE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点，过点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FN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BA</w:t>
      </w:r>
      <w:r>
        <w:rPr>
          <w:rFonts w:ascii="SimSun" w:eastAsia="SimSun" w:hAnsi="SimSun" w:cs="SimSun"/>
          <w:color w:val="009650"/>
          <w:sz w:val="24"/>
        </w:rPr>
        <w:t>的延长线于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，如解图：菱形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AD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color w:val="009650"/>
          <w:sz w:val="24"/>
        </w:rPr>
        <w:t>+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BCM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BM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color w:val="009650"/>
          <w:sz w:val="24"/>
        </w:rPr>
        <w:t>•cos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是菱形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的对角线，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DBA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∠</m:t>
          </m:r>
        </m:oMath>
      </m:oMathPara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BEM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ME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BM</w:t>
      </w:r>
      <w:r>
        <w:rPr>
          <w:color w:val="009650"/>
          <w:sz w:val="24"/>
        </w:rPr>
        <w:t>•tan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DBM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func>
                <m:fNam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cos</m:t>
                  </m:r>
                </m:fName>
                <m:e/>
              </m:func>
              <m:r>
                <w:rPr>
                  <w:rFonts w:ascii="Cambria Math" w:eastAsia="Cambria Math" w:hAnsi="Cambria Math" w:cs="Cambria Math"/>
                </w:rPr>
                <m:t>∠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f>
                <m:num>
                  <m:rad>
                    <m:radPr>
                      <m:degHide/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AFN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FAN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AF</w:t>
      </w:r>
      <w:r>
        <w:rPr>
          <w:color w:val="009650"/>
          <w:sz w:val="24"/>
        </w:rPr>
        <w:t>•sin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FAN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AF</w:t>
      </w:r>
      <w:r>
        <w:rPr>
          <w:color w:val="009650"/>
          <w:sz w:val="24"/>
        </w:rPr>
        <w:t>•cos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FAN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</m:oMath>
      </m:oMathPara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AN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BM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6+2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四边形</w:t>
      </w:r>
      <w:r>
        <w:rPr>
          <w:i/>
          <w:iCs/>
          <w:color w:val="009650"/>
          <w:sz w:val="24"/>
          <w:szCs w:val="30"/>
          <w:vertAlign w:val="subscript"/>
        </w:rPr>
        <w:t>ABEF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BEM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梯形</w:t>
      </w:r>
      <w:r>
        <w:rPr>
          <w:i/>
          <w:iCs/>
          <w:color w:val="009650"/>
          <w:sz w:val="24"/>
          <w:szCs w:val="30"/>
          <w:vertAlign w:val="subscript"/>
        </w:rPr>
        <w:t>EMNF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AFN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EM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BM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EM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FN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MN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AN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FN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×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×</m:t>
          </m:r>
        </m:oMath>
      </m:oMathPara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×</m:t>
          </m:r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</m:oMath>
      </m:oMathPara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×5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×</m:t>
          </m:r>
        </m:oMath>
      </m:oMathPara>
      <w:r>
        <w:rPr>
          <w:color w:val="009650"/>
          <w:sz w:val="24"/>
        </w:rPr>
        <w:t>2×2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</m:oMath>
      </m:oMathPara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  <w:bdr w:val="none" w:sz="0" w:space="0" w:color="auto"/>
        </w:rPr>
        <w:drawing>
          <wp:inline>
            <wp:extent cx="2362200" cy="1339283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392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当四边形</w:t>
      </w:r>
      <w:r>
        <w:rPr>
          <w:i/>
          <w:iCs/>
          <w:color w:val="009650"/>
          <w:sz w:val="24"/>
        </w:rPr>
        <w:t>ABEF</w:t>
      </w:r>
      <w:r>
        <w:rPr>
          <w:rFonts w:ascii="SimSun" w:eastAsia="SimSun" w:hAnsi="SimSun" w:cs="SimSun"/>
          <w:color w:val="009650"/>
          <w:sz w:val="24"/>
        </w:rPr>
        <w:t>的面积取最小值时，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的值是最小，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理由：设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BE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DF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CH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color w:val="009650"/>
          <w:sz w:val="24"/>
        </w:rPr>
        <w:t>，过点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FG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EY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，作</w:t>
      </w:r>
      <w:r>
        <w:rPr>
          <w:i/>
          <w:iCs/>
          <w:color w:val="009650"/>
          <w:sz w:val="24"/>
        </w:rPr>
        <w:t>EM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于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点，过点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FN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BA</w:t>
      </w:r>
      <w:r>
        <w:rPr>
          <w:rFonts w:ascii="SimSun" w:eastAsia="SimSun" w:hAnsi="SimSun" w:cs="SimSun"/>
          <w:color w:val="009650"/>
          <w:sz w:val="24"/>
        </w:rPr>
        <w:t>的延长线于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，如解图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：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EY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FG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FN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EMHY</w:t>
      </w:r>
      <w:r>
        <w:rPr>
          <w:rFonts w:ascii="SimSun" w:eastAsia="SimSun" w:hAnsi="SimSun" w:cs="SimSun"/>
          <w:color w:val="009650"/>
          <w:sz w:val="24"/>
        </w:rPr>
        <w:t>、</w:t>
      </w:r>
      <w:r>
        <w:rPr>
          <w:i/>
          <w:iCs/>
          <w:color w:val="009650"/>
          <w:sz w:val="24"/>
        </w:rPr>
        <w:t>FNHG</w:t>
      </w:r>
      <w:r>
        <w:rPr>
          <w:rFonts w:ascii="SimSun" w:eastAsia="SimSun" w:hAnsi="SimSun" w:cs="SimSun"/>
          <w:color w:val="009650"/>
          <w:sz w:val="24"/>
        </w:rPr>
        <w:t>是矩形，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FN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YH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可知：</w:t>
      </w:r>
      <w:r>
        <w:rPr>
          <w:i/>
          <w:iCs/>
          <w:color w:val="009650"/>
          <w:sz w:val="24"/>
        </w:rPr>
        <w:t>ME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AN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）＝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FN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CH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BH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BM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BH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FN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EY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BM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BH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YH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AN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CH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GH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AB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AN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BM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6+3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四边形</w:t>
      </w:r>
      <w:r>
        <w:rPr>
          <w:i/>
          <w:iCs/>
          <w:color w:val="009650"/>
          <w:sz w:val="24"/>
          <w:szCs w:val="30"/>
          <w:vertAlign w:val="subscript"/>
        </w:rPr>
        <w:t>ABEF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BEM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梯形</w:t>
      </w:r>
      <w:r>
        <w:rPr>
          <w:i/>
          <w:iCs/>
          <w:color w:val="009650"/>
          <w:sz w:val="24"/>
          <w:szCs w:val="30"/>
          <w:vertAlign w:val="subscript"/>
        </w:rPr>
        <w:t>EMNF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AFN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EM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BM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EM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FN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MN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AN</w:t>
      </w:r>
      <w:r>
        <w:rPr>
          <w:color w:val="009650"/>
          <w:sz w:val="24"/>
        </w:rPr>
        <w:t>•</w:t>
      </w:r>
      <w:r>
        <w:rPr>
          <w:i/>
          <w:iCs/>
          <w:color w:val="009650"/>
          <w:sz w:val="24"/>
        </w:rPr>
        <w:t>FN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  <m:r>
            <w:rPr>
              <w:rFonts w:ascii="Cambria Math" w:eastAsia="Cambria Math" w:hAnsi="Cambria Math" w:cs="Cambria Math"/>
            </w:rPr>
            <m:t>×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×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•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•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−</m:t>
          </m:r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+9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f>
            <m:num>
              <m:r>
                <w:rPr>
                  <w:rFonts w:ascii="Cambria Math" w:eastAsia="Cambria Math" w:hAnsi="Cambria Math" w:cs="Cambria Math"/>
                </w:rPr>
                <m:t>27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  <m:r>
            <m:rPr>
              <m:nor/>
            </m:rPr>
            <w:rPr>
              <w:rFonts w:ascii="Cambria Math" w:eastAsia="Cambria Math" w:hAnsi="Cambria Math" w:cs="Cambria Math"/>
            </w:rPr>
            <m:t>＞</m:t>
          </m:r>
        </m:oMath>
      </m:oMathPara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时，四边形</w:t>
      </w:r>
      <w:r>
        <w:rPr>
          <w:i/>
          <w:iCs/>
          <w:color w:val="009650"/>
          <w:sz w:val="24"/>
        </w:rPr>
        <w:t>ABEF</w:t>
      </w:r>
      <w:r>
        <w:rPr>
          <w:rFonts w:ascii="SimSun" w:eastAsia="SimSun" w:hAnsi="SimSun" w:cs="SimSun"/>
          <w:color w:val="009650"/>
          <w:sz w:val="24"/>
        </w:rPr>
        <w:t>的面积取得最小值，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解法一：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C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•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F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G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 w:cs="Cambria Math"/>
                </w:rPr>
                <m:t>−</m:t>
              </m:r>
              <m:f>
                <m:num>
                  <m:rad>
                    <m:radPr>
                      <m:degHide/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x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×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x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f>
                <m:num>
                  <m:rad>
                    <m:radPr>
                      <m:degHide/>
                    </m:radPr>
                    <m:deg/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 w:cs="Cambria Math"/>
                </w:rPr>
                <m:t>x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color w:val="009650"/>
          <w:sz w:val="24"/>
        </w:rPr>
        <w:t>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27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9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×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36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color w:val="009650"/>
          <w:sz w:val="24"/>
        </w:rPr>
        <w:t>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18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36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  <m:r>
            <w:rPr>
              <w:rFonts w:ascii="Cambria Math" w:eastAsia="Cambria Math" w:hAnsi="Cambria Math" w:cs="Cambria Math"/>
            </w:rPr>
            <m:t>×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36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+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color w:val="009650"/>
          <w:sz w:val="24"/>
        </w:rPr>
        <w:t> 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81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≥0</w:t>
      </w:r>
      <w:r>
        <w:rPr>
          <w:rFonts w:ascii="SimSun" w:eastAsia="SimSun" w:hAnsi="SimSun" w:cs="SimSun"/>
          <w:color w:val="009650"/>
          <w:sz w:val="24"/>
        </w:rPr>
        <w:t>，当且仅当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时，（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﹣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9</m:t>
              </m:r>
            </m:e>
          </m:rad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(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w:rPr>
                  <w:rFonts w:ascii="Cambria Math" w:eastAsia="Cambria Math" w:hAnsi="Cambria Math" w:cs="Cambria Math"/>
                </w:rPr>
                <m:t>−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)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+</m:t>
              </m:r>
              <m:r>
                <w:rPr>
                  <w:rFonts w:ascii="Cambria Math" w:eastAsia="Cambria Math" w:hAnsi="Cambria Math" w:cs="Cambria Math"/>
                </w:rPr>
                <m:t>81</m:t>
              </m:r>
            </m:e>
          </m:rad>
          <m:r>
            <w:rPr>
              <w:rFonts w:ascii="Cambria Math" w:eastAsia="Cambria Math" w:hAnsi="Cambria Math" w:cs="Cambria Math"/>
            </w:rPr>
            <m:t>≥</m:t>
          </m:r>
        </m:oMath>
      </m:oMathPara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当且仅当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，即当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的最小值为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当四边形</w:t>
      </w:r>
      <w:r>
        <w:rPr>
          <w:i/>
          <w:iCs/>
          <w:color w:val="009650"/>
          <w:sz w:val="24"/>
        </w:rPr>
        <w:t>ABEF</w:t>
      </w:r>
      <w:r>
        <w:rPr>
          <w:rFonts w:ascii="SimSun" w:eastAsia="SimSun" w:hAnsi="SimSun" w:cs="SimSun"/>
          <w:color w:val="009650"/>
          <w:sz w:val="24"/>
        </w:rPr>
        <w:t>的面积取最小值时，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的值也最小，最小值为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方法二：如解图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：将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BCD</w:t>
      </w:r>
      <w:r>
        <w:rPr>
          <w:rFonts w:ascii="SimSun" w:eastAsia="SimSun" w:hAnsi="SimSun" w:cs="SimSun"/>
          <w:color w:val="009650"/>
          <w:sz w:val="24"/>
        </w:rPr>
        <w:t>绕点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逆时针旋转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至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BAG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BCG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GB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BEG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DFC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G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  <m:r>
            <w:rPr>
              <w:rFonts w:ascii="Cambria Math" w:eastAsia="Cambria Math" w:hAnsi="Cambria Math" w:cs="Cambria Math"/>
            </w:rPr>
            <m:t>=</m:t>
          </m:r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i/>
          <w:iCs/>
          <w:color w:val="009650"/>
          <w:sz w:val="24"/>
        </w:rPr>
        <w:t>GE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CE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GE</w:t>
      </w:r>
      <w:r>
        <w:rPr>
          <w:color w:val="009650"/>
          <w:sz w:val="24"/>
        </w:rPr>
        <w:t>≥</w:t>
      </w:r>
      <w:r>
        <w:rPr>
          <w:i/>
          <w:iCs/>
          <w:color w:val="009650"/>
          <w:sz w:val="24"/>
        </w:rPr>
        <w:t>CG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即当且仅当点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G</w:t>
      </w:r>
      <w:r>
        <w:rPr>
          <w:rFonts w:ascii="SimSun" w:eastAsia="SimSun" w:hAnsi="SimSun" w:cs="SimSun"/>
          <w:color w:val="009650"/>
          <w:sz w:val="24"/>
        </w:rPr>
        <w:t>三点共线时，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的值最小，此时点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为菱形对角线的交点，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中点，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当四边形</w:t>
      </w:r>
      <w:r>
        <w:rPr>
          <w:i/>
          <w:iCs/>
          <w:color w:val="009650"/>
          <w:sz w:val="24"/>
        </w:rPr>
        <w:t>ABEF</w:t>
      </w:r>
      <w:r>
        <w:rPr>
          <w:rFonts w:ascii="SimSun" w:eastAsia="SimSun" w:hAnsi="SimSun" w:cs="SimSun"/>
          <w:color w:val="009650"/>
          <w:sz w:val="24"/>
        </w:rPr>
        <w:t>的面积取最小值时，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的值也最小，最小值为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解法二：如解图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上截取</w:t>
      </w:r>
      <w:r>
        <w:rPr>
          <w:i/>
          <w:iCs/>
          <w:color w:val="009650"/>
          <w:sz w:val="24"/>
        </w:rPr>
        <w:t>DM</w:t>
      </w:r>
      <w:r>
        <w:rPr>
          <w:rFonts w:ascii="SimSun" w:eastAsia="SimSun" w:hAnsi="SimSun" w:cs="SimSun"/>
          <w:color w:val="009650"/>
          <w:sz w:val="24"/>
        </w:rPr>
        <w:t>，使得</w:t>
      </w:r>
      <w:r>
        <w:rPr>
          <w:i/>
          <w:iCs/>
          <w:color w:val="009650"/>
          <w:sz w:val="24"/>
        </w:rPr>
        <w:t>DM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，在</w:t>
      </w:r>
      <w:r>
        <w:rPr>
          <w:i/>
          <w:iCs/>
          <w:color w:val="009650"/>
          <w:sz w:val="24"/>
        </w:rPr>
        <w:t>DA</w:t>
      </w:r>
      <w:r>
        <w:rPr>
          <w:rFonts w:ascii="SimSun" w:eastAsia="SimSun" w:hAnsi="SimSun" w:cs="SimSun"/>
          <w:color w:val="009650"/>
          <w:sz w:val="24"/>
        </w:rPr>
        <w:t>上取点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，使得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DFM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BEC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则有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FM</w:t>
      </w:r>
      <w:r>
        <w:rPr>
          <w:rFonts w:ascii="SimSun" w:eastAsia="SimSun" w:hAnsi="SimSun" w:cs="SimSun"/>
          <w:color w:val="009650"/>
          <w:sz w:val="24"/>
        </w:rPr>
        <w:t>，作点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关于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的对称点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FM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CF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FM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=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（</w:t>
      </w:r>
      <w:r>
        <w:rPr>
          <w:i/>
          <w:iCs/>
          <w:color w:val="009650"/>
          <w:sz w:val="24"/>
        </w:rPr>
        <w:t>CF</w:t>
      </w:r>
      <w:r>
        <w:rPr>
          <w:color w:val="009650"/>
          <w:sz w:val="24"/>
        </w:rPr>
        <w:t>+</w:t>
      </w:r>
      <w:r>
        <w:rPr>
          <w:i/>
          <w:iCs/>
          <w:color w:val="009650"/>
          <w:sz w:val="24"/>
        </w:rPr>
        <w:t>FM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），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三点共线时，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的值最小，此时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，可得</w:t>
      </w:r>
      <w:r>
        <w:rPr>
          <w:i/>
          <w:iCs/>
          <w:color w:val="009650"/>
          <w:sz w:val="24"/>
        </w:rPr>
        <w:t>CE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</w:rPr>
            <m:t>+</m:t>
          </m:r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i/>
          <w:iCs/>
          <w:color w:val="009650"/>
          <w:sz w:val="24"/>
        </w:rPr>
        <w:t>CF</w:t>
      </w:r>
      <w:r>
        <w:rPr>
          <w:rFonts w:ascii="SimSun" w:eastAsia="SimSun" w:hAnsi="SimSun" w:cs="SimSun"/>
          <w:color w:val="009650"/>
          <w:sz w:val="24"/>
        </w:rPr>
        <w:t>的值也最小，最小值为</w:t>
      </w:r>
      <w:r>
        <w:rPr>
          <w:color w:val="009650"/>
          <w:sz w:val="24"/>
        </w:rPr>
        <w:t>12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strike w:val="0"/>
          <w:color w:val="009650"/>
          <w:u w:val="none"/>
          <w:bdr w:val="none" w:sz="0" w:space="0" w:color="auto"/>
        </w:rPr>
        <w:drawing>
          <wp:inline>
            <wp:extent cx="5229225" cy="1900436"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9004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w:type="default" r:id="rId14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